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1E" w:rsidRPr="0067331E" w:rsidRDefault="0067331E" w:rsidP="0067331E">
      <w:pPr>
        <w:rPr>
          <w:rFonts w:eastAsia="Times New Roman"/>
          <w:b/>
          <w:sz w:val="28"/>
          <w:szCs w:val="28"/>
        </w:rPr>
      </w:pPr>
      <w:r w:rsidRPr="0067331E">
        <w:rPr>
          <w:rFonts w:eastAsia="Times New Roman"/>
          <w:b/>
          <w:sz w:val="28"/>
          <w:szCs w:val="28"/>
        </w:rPr>
        <w:t xml:space="preserve">Сценарий  </w:t>
      </w:r>
      <w:r>
        <w:rPr>
          <w:rFonts w:eastAsia="Times New Roman"/>
          <w:b/>
          <w:sz w:val="28"/>
          <w:szCs w:val="28"/>
        </w:rPr>
        <w:t xml:space="preserve">«Широкая </w:t>
      </w:r>
      <w:r w:rsidRPr="0067331E">
        <w:rPr>
          <w:rFonts w:eastAsia="Times New Roman"/>
          <w:b/>
          <w:sz w:val="28"/>
          <w:szCs w:val="28"/>
        </w:rPr>
        <w:t>Масленица</w:t>
      </w:r>
      <w:r>
        <w:rPr>
          <w:rFonts w:eastAsia="Times New Roman"/>
          <w:b/>
          <w:sz w:val="28"/>
          <w:szCs w:val="28"/>
        </w:rPr>
        <w:t>»</w:t>
      </w:r>
    </w:p>
    <w:p w:rsidR="0067331E" w:rsidRDefault="0067331E" w:rsidP="0067331E">
      <w:pPr>
        <w:rPr>
          <w:rFonts w:eastAsia="Times New Roman"/>
        </w:rPr>
      </w:pPr>
    </w:p>
    <w:p w:rsidR="0067331E" w:rsidRPr="00BE23AF" w:rsidRDefault="0067331E" w:rsidP="0067331E">
      <w:pPr>
        <w:rPr>
          <w:rFonts w:eastAsia="Times New Roman"/>
          <w:sz w:val="24"/>
          <w:szCs w:val="24"/>
        </w:rPr>
      </w:pPr>
      <w:r w:rsidRPr="00BE23AF">
        <w:rPr>
          <w:rFonts w:eastAsia="Times New Roman"/>
          <w:b/>
          <w:sz w:val="24"/>
          <w:szCs w:val="24"/>
        </w:rPr>
        <w:t>Цель</w:t>
      </w:r>
      <w:r w:rsidRPr="00BE23AF">
        <w:rPr>
          <w:rFonts w:eastAsia="Times New Roman"/>
          <w:sz w:val="24"/>
          <w:szCs w:val="24"/>
        </w:rPr>
        <w:t xml:space="preserve">: Приобщение детей дошкольного возраста к народным традициям. </w:t>
      </w:r>
      <w:r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b/>
          <w:sz w:val="24"/>
          <w:szCs w:val="24"/>
        </w:rPr>
        <w:t>Задачи:</w:t>
      </w:r>
      <w:r w:rsidR="00C3032F">
        <w:rPr>
          <w:rFonts w:eastAsia="Times New Roman"/>
          <w:b/>
          <w:sz w:val="24"/>
          <w:szCs w:val="24"/>
        </w:rPr>
        <w:t xml:space="preserve"> </w:t>
      </w:r>
      <w:r w:rsidRPr="00BE23AF">
        <w:rPr>
          <w:rFonts w:eastAsia="Times New Roman"/>
          <w:sz w:val="24"/>
          <w:szCs w:val="24"/>
        </w:rPr>
        <w:t>Создать настроение торжества и веселья;</w:t>
      </w:r>
      <w:r w:rsidRPr="00BE23AF">
        <w:rPr>
          <w:rFonts w:eastAsia="Times New Roman"/>
          <w:sz w:val="24"/>
          <w:szCs w:val="24"/>
        </w:rPr>
        <w:br/>
        <w:t>- совершенствовать двигательные умения и навыки детей;</w:t>
      </w:r>
      <w:r w:rsidRPr="00BE23AF">
        <w:rPr>
          <w:rFonts w:eastAsia="Times New Roman"/>
          <w:sz w:val="24"/>
          <w:szCs w:val="24"/>
        </w:rPr>
        <w:br/>
        <w:t>- доставлять детям радость от народных игр, песен;</w:t>
      </w:r>
      <w:r w:rsidRPr="00BE23AF">
        <w:rPr>
          <w:rFonts w:eastAsia="Times New Roman"/>
          <w:sz w:val="24"/>
          <w:szCs w:val="24"/>
        </w:rPr>
        <w:br/>
        <w:t>- воспитывать любовь к народным играм, традициям.</w:t>
      </w:r>
      <w:r w:rsidRPr="00BE23AF">
        <w:rPr>
          <w:rFonts w:eastAsia="Times New Roman"/>
          <w:sz w:val="24"/>
          <w:szCs w:val="24"/>
        </w:rPr>
        <w:br/>
      </w:r>
    </w:p>
    <w:p w:rsidR="00596E6E" w:rsidRPr="00BE23AF" w:rsidRDefault="0067331E" w:rsidP="0067331E">
      <w:pPr>
        <w:rPr>
          <w:color w:val="000000" w:themeColor="text1"/>
          <w:sz w:val="24"/>
          <w:szCs w:val="24"/>
        </w:rPr>
      </w:pPr>
      <w:r w:rsidRPr="00BE23AF">
        <w:rPr>
          <w:rFonts w:eastAsia="Times New Roman"/>
          <w:sz w:val="24"/>
          <w:szCs w:val="24"/>
        </w:rPr>
        <w:t xml:space="preserve">Оборудование: </w:t>
      </w:r>
      <w:r w:rsidR="00BE23AF">
        <w:rPr>
          <w:rFonts w:eastAsia="Times New Roman"/>
          <w:sz w:val="24"/>
          <w:szCs w:val="24"/>
        </w:rPr>
        <w:t xml:space="preserve"> 2 подушки</w:t>
      </w:r>
      <w:r w:rsidRPr="00BE23AF">
        <w:rPr>
          <w:rFonts w:eastAsia="Times New Roman"/>
          <w:sz w:val="24"/>
          <w:szCs w:val="24"/>
        </w:rPr>
        <w:t>, 2 ведра, 2 стула, 2 чашки, 14 желтых кружков от пирамиды, 2 обруча, 2 палки-коня.</w:t>
      </w:r>
      <w:r w:rsidRPr="00BE23AF">
        <w:rPr>
          <w:rFonts w:eastAsia="Times New Roman"/>
          <w:sz w:val="24"/>
          <w:szCs w:val="24"/>
        </w:rPr>
        <w:br/>
        <w:t>Предварительная работа: чтение литературы, просмотр картин, иллюстраций, разучивание стихов, народных игр.</w:t>
      </w:r>
      <w:r w:rsidRPr="00BE23AF">
        <w:rPr>
          <w:rFonts w:eastAsia="Times New Roman"/>
          <w:sz w:val="24"/>
          <w:szCs w:val="24"/>
        </w:rPr>
        <w:br/>
      </w:r>
      <w:r w:rsidR="00596E6E" w:rsidRPr="00BE23AF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Ход: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Под веселую русскую народную мелодию дети заходят в зал и рассаживаются на стульчики полукругом.</w:t>
      </w:r>
    </w:p>
    <w:p w:rsidR="00596E6E" w:rsidRPr="00BE23AF" w:rsidRDefault="0067331E" w:rsidP="0067331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1Скоморох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(ребенок)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Собирайся, народ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 гости Масленица ждет!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Масленица блинная,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Сытная, старинная,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 самоваром, огоньком,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Солнцем, снегом, ветерком!</w:t>
      </w:r>
    </w:p>
    <w:p w:rsidR="00516C1C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596E6E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2скоморох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>(ребенок)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Мы зовем к себе тех,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Кто любит веселье и смех! 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Ждут вас игры, забавы и шутки,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Скучать не дадут ни минутки…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Масленицу широкую открываем,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</w:t>
      </w:r>
      <w:r w:rsidR="00C303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Веселье начинаем!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Ведущий: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Вот так раньше зазывали Скоморохи на веселый праздник Масленицу.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Кто знает, что это за праздник?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Масленицей провожали зиму и встречали весну. А в народе говорили:</w:t>
      </w:r>
    </w:p>
    <w:p w:rsidR="0067331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«В феврале зима с весной встречаются впервой». </w:t>
      </w:r>
    </w:p>
    <w:p w:rsidR="00B40247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Праздник отмечали шумно, весело</w:t>
      </w:r>
      <w:r w:rsidR="00B40247">
        <w:rPr>
          <w:rFonts w:ascii="Times New Roman" w:eastAsia="Times New Roman" w:hAnsi="Times New Roman"/>
          <w:color w:val="000000" w:themeColor="text1"/>
          <w:sz w:val="24"/>
          <w:szCs w:val="24"/>
        </w:rPr>
        <w:t>, с играми, с потехами.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Масленицу называли «широкой»,  «разгульной», «веселой», «хлебосольной».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Почему называли праздник Масленицей?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Название «масленица» - от обильной масленой еды, которой полагалось угощаться всю неделю. Про это есть пословицы: «Масленица идет, блин да мед несет», «Не житье, а масленица». А еще Масленица – это тряпичная или соломенная кукла, одетая в платье, символ зимы.</w:t>
      </w:r>
    </w:p>
    <w:p w:rsidR="00596E6E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Воспитатель  и скоморохи выносят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Масленица - </w:t>
      </w:r>
      <w:proofErr w:type="spellStart"/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кривошейка</w:t>
      </w:r>
      <w:proofErr w:type="spellEnd"/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Встретили тебя хорошенько: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Сыром, маслом, блином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И румяным пирогом…-</w:t>
      </w:r>
    </w:p>
    <w:p w:rsidR="00596E6E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Ставя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т к центральной стене.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Длилась Масленица  неделю.</w:t>
      </w:r>
      <w:r w:rsidR="00516C1C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  Семь дней веселились, устраивали ярмарки с веселыми играми, песнями, хороводами.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Посередине площади ставили огромную карусель – символ солнца.  А вы хотите покататься на карусели? Занимайте места.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Звучит веселая русская народная музыка.</w:t>
      </w:r>
    </w:p>
    <w:p w:rsidR="00596E6E" w:rsidRPr="00BE23AF" w:rsidRDefault="0067331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Игра «Карусель» 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А ведь совсем недавно мы встречали зиму, радовались первому снегу, морозу; любовались снежными узорами.  Давайте же вспомним пословицы и поговорки о зиме.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- Много снега, много хлеба.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- Мороз невелик, да стоять не велит: за нос домой тянет.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 - Береги нос в сильный мороз.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- Зима без мороза не бывает.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- Зимой солнце светит, да не греет.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Ведущий: А теперь  пришла пора проводить зиму.</w:t>
      </w:r>
    </w:p>
    <w:p w:rsidR="00596E6E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Чтобы зиму нам прогнать,</w:t>
      </w:r>
    </w:p>
    <w:p w:rsidR="00596E6E" w:rsidRPr="00BE23AF" w:rsidRDefault="00516C1C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                    </w:t>
      </w:r>
      <w:r w:rsidR="00596E6E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Надо силой обладать!</w:t>
      </w:r>
    </w:p>
    <w:p w:rsidR="00596E6E" w:rsidRPr="00BE23AF" w:rsidRDefault="00596E6E" w:rsidP="00516C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Поэтому устраивали состязания в силе, ловкости, меткости, смелости и каждый стремился показать свою удаль. </w:t>
      </w:r>
    </w:p>
    <w:p w:rsidR="00596E6E" w:rsidRPr="00BE23AF" w:rsidRDefault="004258B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Эстафета</w:t>
      </w:r>
    </w:p>
    <w:p w:rsidR="00596E6E" w:rsidRPr="00BE23AF" w:rsidRDefault="00596E6E" w:rsidP="00B402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«Взятие крепости»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метание снежков по кеглям.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Ребенок: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Солнышко красно,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Гори, гори ясно!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Встанем вместе в хоровод,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Солнце пусть быстрей придет!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Ребенок: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Солнышко красно,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Гори, гори ясно!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 небо пташкою взлети,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Нашу землю освети…</w:t>
      </w:r>
    </w:p>
    <w:p w:rsidR="00596E6E" w:rsidRPr="00BE23AF" w:rsidRDefault="00596E6E" w:rsidP="00884638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Игра-хоровод </w:t>
      </w:r>
      <w:r w:rsidR="003365AC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« Как  на тоненький ледок»</w:t>
      </w:r>
    </w:p>
    <w:p w:rsidR="00596E6E" w:rsidRPr="00BE23AF" w:rsidRDefault="00884638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Ребенок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Весна, весна красная,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Приди весна с радостью!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 радостью, с великой милостью!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Со льном высоким,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 корнем глубоким,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С дождями сильными,</w:t>
      </w:r>
    </w:p>
    <w:p w:rsidR="00596E6E" w:rsidRPr="00BE23AF" w:rsidRDefault="00596E6E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Хлебами обильными!</w:t>
      </w:r>
    </w:p>
    <w:p w:rsidR="00BE23AF" w:rsidRDefault="00BE23AF" w:rsidP="00064900">
      <w:pPr>
        <w:pStyle w:val="a4"/>
        <w:rPr>
          <w:rFonts w:eastAsia="Times New Roman"/>
          <w:b/>
          <w:bCs/>
          <w:sz w:val="24"/>
          <w:szCs w:val="24"/>
        </w:rPr>
      </w:pPr>
      <w:r w:rsidRPr="00BE23AF">
        <w:rPr>
          <w:rFonts w:eastAsia="Times New Roman"/>
          <w:b/>
          <w:bCs/>
          <w:sz w:val="24"/>
          <w:szCs w:val="24"/>
        </w:rPr>
        <w:t>Воспитатель</w:t>
      </w:r>
      <w:r w:rsidR="004D5FED" w:rsidRPr="00BE23AF">
        <w:rPr>
          <w:rFonts w:eastAsia="Times New Roman"/>
          <w:b/>
          <w:bCs/>
          <w:sz w:val="24"/>
          <w:szCs w:val="24"/>
        </w:rPr>
        <w:t>:</w:t>
      </w:r>
      <w:r w:rsidR="00884638" w:rsidRPr="00BE23AF">
        <w:rPr>
          <w:rFonts w:eastAsia="Times New Roman"/>
          <w:sz w:val="24"/>
          <w:szCs w:val="24"/>
        </w:rPr>
        <w:t xml:space="preserve"> </w:t>
      </w:r>
      <w:r w:rsidR="00064900" w:rsidRPr="00BE23AF">
        <w:rPr>
          <w:rFonts w:eastAsia="Times New Roman"/>
          <w:sz w:val="24"/>
          <w:szCs w:val="24"/>
        </w:rPr>
        <w:t xml:space="preserve"> А сейчас</w:t>
      </w:r>
      <w:r w:rsidR="004D5FED" w:rsidRPr="00BE23AF">
        <w:rPr>
          <w:rFonts w:eastAsia="Times New Roman"/>
          <w:sz w:val="24"/>
          <w:szCs w:val="24"/>
        </w:rPr>
        <w:t xml:space="preserve"> мы с вами отправимся в путешествие в прошлое.</w:t>
      </w:r>
      <w:r w:rsidR="004D5FED" w:rsidRPr="00BE23AF">
        <w:rPr>
          <w:rFonts w:eastAsia="Times New Roman"/>
          <w:sz w:val="24"/>
          <w:szCs w:val="24"/>
        </w:rPr>
        <w:br/>
      </w:r>
      <w:r w:rsidR="004D5FED" w:rsidRPr="00BE23AF">
        <w:rPr>
          <w:rFonts w:eastAsia="Times New Roman"/>
          <w:i/>
          <w:iCs/>
          <w:sz w:val="24"/>
          <w:szCs w:val="24"/>
        </w:rPr>
        <w:t>Презентация о масленице.</w:t>
      </w:r>
      <w:r w:rsidR="004D5FED" w:rsidRPr="00BE23AF">
        <w:rPr>
          <w:rFonts w:eastAsia="Times New Roman"/>
          <w:sz w:val="24"/>
          <w:szCs w:val="24"/>
        </w:rPr>
        <w:br/>
      </w:r>
    </w:p>
    <w:bookmarkStart w:id="0" w:name="_MON_1725361713"/>
    <w:bookmarkEnd w:id="0"/>
    <w:p w:rsidR="00BE23AF" w:rsidRDefault="00BE23AF" w:rsidP="00064900">
      <w:pPr>
        <w:pStyle w:val="a4"/>
        <w:rPr>
          <w:rFonts w:eastAsia="Times New Roman"/>
          <w:b/>
          <w:bCs/>
          <w:sz w:val="24"/>
          <w:szCs w:val="24"/>
        </w:rPr>
      </w:pPr>
      <w:r w:rsidRPr="00BE23AF">
        <w:rPr>
          <w:rFonts w:eastAsia="Times New Roman"/>
          <w:b/>
          <w:bCs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725709005" r:id="rId5"/>
        </w:object>
      </w:r>
    </w:p>
    <w:p w:rsidR="00BE23AF" w:rsidRDefault="00BE23AF" w:rsidP="00064900">
      <w:pPr>
        <w:pStyle w:val="a4"/>
        <w:rPr>
          <w:rFonts w:eastAsia="Times New Roman"/>
          <w:b/>
          <w:bCs/>
          <w:sz w:val="24"/>
          <w:szCs w:val="24"/>
        </w:rPr>
      </w:pPr>
    </w:p>
    <w:p w:rsidR="00BE23AF" w:rsidRDefault="00BE23AF" w:rsidP="00064900">
      <w:pPr>
        <w:pStyle w:val="a4"/>
        <w:rPr>
          <w:rFonts w:eastAsia="Times New Roman"/>
          <w:b/>
          <w:bCs/>
          <w:sz w:val="24"/>
          <w:szCs w:val="24"/>
        </w:rPr>
      </w:pPr>
    </w:p>
    <w:p w:rsidR="00064900" w:rsidRPr="00BE23AF" w:rsidRDefault="004D5FED" w:rsidP="00064900">
      <w:pPr>
        <w:pStyle w:val="a4"/>
        <w:rPr>
          <w:rFonts w:eastAsia="Times New Roman"/>
          <w:sz w:val="24"/>
          <w:szCs w:val="24"/>
        </w:rPr>
      </w:pPr>
      <w:r w:rsidRPr="00BE23AF">
        <w:rPr>
          <w:rFonts w:eastAsia="Times New Roman"/>
          <w:b/>
          <w:bCs/>
          <w:sz w:val="24"/>
          <w:szCs w:val="24"/>
        </w:rPr>
        <w:t>Воспитатель:</w:t>
      </w:r>
      <w:r w:rsidRPr="00BE23AF">
        <w:rPr>
          <w:rFonts w:eastAsia="Times New Roman"/>
          <w:sz w:val="24"/>
          <w:szCs w:val="24"/>
        </w:rPr>
        <w:t xml:space="preserve"> Люди всю масленичную неделю пекли блины. Блины – это символ солнца, а солнце олицетворяло возрождающуюся жизнь, здоровье, долголетие и богатство.</w:t>
      </w:r>
      <w:r w:rsidRPr="00BE23AF">
        <w:rPr>
          <w:rFonts w:eastAsia="Times New Roman"/>
          <w:sz w:val="24"/>
          <w:szCs w:val="24"/>
        </w:rPr>
        <w:br/>
        <w:t>В круг вставайте пос</w:t>
      </w:r>
      <w:r w:rsidR="00884638" w:rsidRPr="00BE23AF">
        <w:rPr>
          <w:rFonts w:eastAsia="Times New Roman"/>
          <w:sz w:val="24"/>
          <w:szCs w:val="24"/>
        </w:rPr>
        <w:t>корей</w:t>
      </w:r>
      <w:proofErr w:type="gramStart"/>
      <w:r w:rsidR="00884638" w:rsidRPr="00BE23AF">
        <w:rPr>
          <w:rFonts w:eastAsia="Times New Roman"/>
          <w:sz w:val="24"/>
          <w:szCs w:val="24"/>
        </w:rPr>
        <w:br/>
        <w:t>И</w:t>
      </w:r>
      <w:proofErr w:type="gramEnd"/>
      <w:r w:rsidR="00884638" w:rsidRPr="00BE23AF">
        <w:rPr>
          <w:rFonts w:eastAsia="Times New Roman"/>
          <w:sz w:val="24"/>
          <w:szCs w:val="24"/>
        </w:rPr>
        <w:t xml:space="preserve"> играйте веселей.</w:t>
      </w:r>
      <w:r w:rsidR="00884638" w:rsidRPr="00BE23AF">
        <w:rPr>
          <w:rFonts w:eastAsia="Times New Roman"/>
          <w:sz w:val="24"/>
          <w:szCs w:val="24"/>
        </w:rPr>
        <w:br/>
      </w:r>
      <w:r w:rsidR="00BE23AF" w:rsidRPr="00BE23AF">
        <w:rPr>
          <w:rFonts w:eastAsia="Times New Roman"/>
          <w:b/>
          <w:sz w:val="24"/>
          <w:szCs w:val="24"/>
        </w:rPr>
        <w:t xml:space="preserve">Игра </w:t>
      </w:r>
      <w:r w:rsidRPr="00BE23AF">
        <w:rPr>
          <w:rFonts w:eastAsia="Times New Roman"/>
          <w:b/>
          <w:bCs/>
          <w:sz w:val="24"/>
          <w:szCs w:val="24"/>
        </w:rPr>
        <w:t xml:space="preserve"> «Весёлые блинчики»</w:t>
      </w:r>
      <w:r w:rsidRPr="00BE23AF">
        <w:rPr>
          <w:rFonts w:eastAsia="Times New Roman"/>
          <w:b/>
          <w:sz w:val="24"/>
          <w:szCs w:val="24"/>
        </w:rPr>
        <w:t xml:space="preserve"> </w:t>
      </w:r>
      <w:r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sz w:val="24"/>
          <w:szCs w:val="24"/>
        </w:rPr>
        <w:lastRenderedPageBreak/>
        <w:t>Дети делятся на группы по 10 человек. Каждая группа встает в круг, берется за руки. Каждый кружок – блин. Все блинчики на сковороде и «жарятся». Включается быстрая музыка, каждая группа начинает водить хоровод, танцевать. Через некоторое время музыка обрывается, ведущий говорит</w:t>
      </w:r>
      <w:proofErr w:type="gramStart"/>
      <w:r w:rsidRPr="00BE23AF">
        <w:rPr>
          <w:rFonts w:eastAsia="Times New Roman"/>
          <w:sz w:val="24"/>
          <w:szCs w:val="24"/>
        </w:rPr>
        <w:t xml:space="preserve"> :</w:t>
      </w:r>
      <w:proofErr w:type="gramEnd"/>
      <w:r w:rsidRPr="00BE23AF">
        <w:rPr>
          <w:rFonts w:eastAsia="Times New Roman"/>
          <w:sz w:val="24"/>
          <w:szCs w:val="24"/>
        </w:rPr>
        <w:t xml:space="preserve"> </w:t>
      </w:r>
      <w:r w:rsidR="00BE23AF" w:rsidRPr="00BE23AF">
        <w:rPr>
          <w:rFonts w:eastAsia="Times New Roman"/>
          <w:sz w:val="24"/>
          <w:szCs w:val="24"/>
        </w:rPr>
        <w:t xml:space="preserve">Пора « блинчики» переворачивать. </w:t>
      </w:r>
      <w:r w:rsidRPr="00BE23AF">
        <w:rPr>
          <w:rFonts w:eastAsia="Times New Roman"/>
          <w:sz w:val="24"/>
          <w:szCs w:val="24"/>
        </w:rPr>
        <w:t>Дети разворачиваются спиной другу к другу, берутся за руки. Опять звучит музыка, все водят хороводы, музыка останавливается. Дети должны замереть в положении, в котором остались. Ведущий выбирает самый круглый и ровный «блинчик». Игра повторяется.</w:t>
      </w:r>
      <w:r w:rsidRPr="00BE23AF">
        <w:rPr>
          <w:rFonts w:eastAsia="Times New Roman"/>
          <w:sz w:val="24"/>
          <w:szCs w:val="24"/>
        </w:rPr>
        <w:br/>
      </w:r>
    </w:p>
    <w:p w:rsidR="009D0767" w:rsidRPr="00BE23AF" w:rsidRDefault="00064900" w:rsidP="009D0767">
      <w:pPr>
        <w:pStyle w:val="a4"/>
        <w:rPr>
          <w:rFonts w:eastAsia="Times New Roman"/>
          <w:b/>
          <w:sz w:val="24"/>
          <w:szCs w:val="24"/>
        </w:rPr>
      </w:pPr>
      <w:r w:rsidRPr="00BE23AF">
        <w:rPr>
          <w:rFonts w:eastAsia="Times New Roman"/>
          <w:sz w:val="24"/>
          <w:szCs w:val="24"/>
        </w:rPr>
        <w:t>Ребенок</w:t>
      </w:r>
      <w:r w:rsidR="004D5FED" w:rsidRPr="00BE23AF">
        <w:rPr>
          <w:rFonts w:eastAsia="Times New Roman"/>
          <w:sz w:val="24"/>
          <w:szCs w:val="24"/>
        </w:rPr>
        <w:t>: Зиму проводить нам нужно</w:t>
      </w:r>
      <w:r w:rsidR="004D5FED"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sz w:val="24"/>
          <w:szCs w:val="24"/>
        </w:rPr>
        <w:t xml:space="preserve">                   </w:t>
      </w:r>
      <w:r w:rsidR="004D5FED" w:rsidRPr="00BE23AF">
        <w:rPr>
          <w:rFonts w:eastAsia="Times New Roman"/>
          <w:sz w:val="24"/>
          <w:szCs w:val="24"/>
        </w:rPr>
        <w:t>Задорно, весело и дружно!</w:t>
      </w:r>
      <w:r w:rsidR="004D5FED"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sz w:val="24"/>
          <w:szCs w:val="24"/>
        </w:rPr>
        <w:t xml:space="preserve">                   </w:t>
      </w:r>
      <w:r w:rsidR="004D5FED" w:rsidRPr="00BE23AF">
        <w:rPr>
          <w:rFonts w:eastAsia="Times New Roman"/>
          <w:sz w:val="24"/>
          <w:szCs w:val="24"/>
        </w:rPr>
        <w:t>Подходи, честной народ, становись-ка в хоровод,</w:t>
      </w:r>
      <w:r w:rsidR="004D5FED"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sz w:val="24"/>
          <w:szCs w:val="24"/>
        </w:rPr>
        <w:t xml:space="preserve">                  </w:t>
      </w:r>
      <w:r w:rsidR="004D5FED" w:rsidRPr="00BE23AF">
        <w:rPr>
          <w:rFonts w:eastAsia="Times New Roman"/>
          <w:sz w:val="24"/>
          <w:szCs w:val="24"/>
        </w:rPr>
        <w:t>Чтобы было веселей, торопи своих друзей!</w:t>
      </w:r>
      <w:r w:rsidR="004D5FED" w:rsidRPr="00BE23AF">
        <w:rPr>
          <w:rFonts w:eastAsia="Times New Roman"/>
          <w:sz w:val="24"/>
          <w:szCs w:val="24"/>
        </w:rPr>
        <w:br/>
      </w:r>
      <w:r w:rsidR="004D5FED" w:rsidRPr="00BE23AF">
        <w:rPr>
          <w:rFonts w:eastAsia="Times New Roman"/>
          <w:sz w:val="24"/>
          <w:szCs w:val="24"/>
        </w:rPr>
        <w:br/>
      </w:r>
      <w:r w:rsidR="004D5FED" w:rsidRPr="00BE23AF">
        <w:rPr>
          <w:rFonts w:eastAsia="Times New Roman"/>
          <w:b/>
          <w:sz w:val="24"/>
          <w:szCs w:val="24"/>
        </w:rPr>
        <w:t xml:space="preserve">Подвижная игра «Гори, Гори, ясно». </w:t>
      </w:r>
    </w:p>
    <w:p w:rsidR="000A1021" w:rsidRPr="00BE23AF" w:rsidRDefault="004D5FED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eastAsia="Times New Roman"/>
          <w:sz w:val="24"/>
          <w:szCs w:val="24"/>
        </w:rPr>
        <w:t>Загадки: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b/>
          <w:sz w:val="24"/>
          <w:szCs w:val="24"/>
        </w:rPr>
        <w:t>1</w:t>
      </w:r>
      <w:r w:rsidR="000A1021" w:rsidRPr="00BE23AF">
        <w:rPr>
          <w:rFonts w:eastAsia="Times New Roman"/>
          <w:sz w:val="24"/>
          <w:szCs w:val="24"/>
        </w:rPr>
        <w:t xml:space="preserve">        </w:t>
      </w:r>
      <w:r w:rsidRPr="00BE23AF">
        <w:rPr>
          <w:rFonts w:eastAsia="Times New Roman"/>
          <w:sz w:val="24"/>
          <w:szCs w:val="24"/>
        </w:rPr>
        <w:t>Оно приходит с ласкою</w:t>
      </w:r>
      <w:proofErr w:type="gramStart"/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</w:t>
      </w:r>
      <w:r w:rsidRPr="00BE23AF">
        <w:rPr>
          <w:rFonts w:eastAsia="Times New Roman"/>
          <w:sz w:val="24"/>
          <w:szCs w:val="24"/>
        </w:rPr>
        <w:t>И</w:t>
      </w:r>
      <w:proofErr w:type="gramEnd"/>
      <w:r w:rsidRPr="00BE23AF">
        <w:rPr>
          <w:rFonts w:eastAsia="Times New Roman"/>
          <w:sz w:val="24"/>
          <w:szCs w:val="24"/>
        </w:rPr>
        <w:t xml:space="preserve"> со своею сказкой.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 </w:t>
      </w:r>
      <w:r w:rsidRPr="00BE23AF">
        <w:rPr>
          <w:rFonts w:eastAsia="Times New Roman"/>
          <w:sz w:val="24"/>
          <w:szCs w:val="24"/>
        </w:rPr>
        <w:t>Волшебной палочкой взмахнёт,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  </w:t>
      </w:r>
      <w:r w:rsidRPr="00BE23AF">
        <w:rPr>
          <w:rFonts w:eastAsia="Times New Roman"/>
          <w:sz w:val="24"/>
          <w:szCs w:val="24"/>
        </w:rPr>
        <w:t>В лесу подснежник расцветёт. (Весна)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b/>
          <w:sz w:val="24"/>
          <w:szCs w:val="24"/>
        </w:rPr>
        <w:t>2</w:t>
      </w:r>
      <w:proofErr w:type="gramStart"/>
      <w:r w:rsidR="000A1021" w:rsidRPr="00BE23AF">
        <w:rPr>
          <w:rFonts w:eastAsia="Times New Roman"/>
          <w:sz w:val="24"/>
          <w:szCs w:val="24"/>
        </w:rPr>
        <w:t xml:space="preserve"> </w:t>
      </w:r>
      <w:r w:rsidRPr="00BE23AF">
        <w:rPr>
          <w:rFonts w:eastAsia="Times New Roman"/>
          <w:sz w:val="24"/>
          <w:szCs w:val="24"/>
        </w:rPr>
        <w:t>Х</w:t>
      </w:r>
      <w:proofErr w:type="gramEnd"/>
      <w:r w:rsidRPr="00BE23AF">
        <w:rPr>
          <w:rFonts w:eastAsia="Times New Roman"/>
          <w:sz w:val="24"/>
          <w:szCs w:val="24"/>
        </w:rPr>
        <w:t>оть сама и снег и лёд,</w:t>
      </w:r>
      <w:r w:rsidRPr="00BE23AF">
        <w:rPr>
          <w:rFonts w:eastAsia="Times New Roman"/>
          <w:sz w:val="24"/>
          <w:szCs w:val="24"/>
        </w:rPr>
        <w:br/>
        <w:t>А</w:t>
      </w:r>
      <w:r w:rsidR="000A1021" w:rsidRPr="00BE23AF">
        <w:rPr>
          <w:rFonts w:eastAsia="Times New Roman"/>
          <w:sz w:val="24"/>
          <w:szCs w:val="24"/>
        </w:rPr>
        <w:t xml:space="preserve"> уходит – слёзы льёт. (Зима)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                                </w:t>
      </w:r>
      <w:r w:rsidR="000A1021" w:rsidRPr="00BE23AF">
        <w:rPr>
          <w:rFonts w:eastAsia="Times New Roman"/>
          <w:b/>
          <w:sz w:val="24"/>
          <w:szCs w:val="24"/>
        </w:rPr>
        <w:t>3</w:t>
      </w:r>
      <w:r w:rsidRPr="00BE23AF">
        <w:rPr>
          <w:rFonts w:eastAsia="Times New Roman"/>
          <w:sz w:val="24"/>
          <w:szCs w:val="24"/>
        </w:rPr>
        <w:t>Пыхтит и пузырится.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                                 </w:t>
      </w:r>
      <w:r w:rsidRPr="00BE23AF">
        <w:rPr>
          <w:rFonts w:eastAsia="Times New Roman"/>
          <w:sz w:val="24"/>
          <w:szCs w:val="24"/>
        </w:rPr>
        <w:t>Ему в квашне не сидитс</w:t>
      </w:r>
      <w:r w:rsidR="009D0767" w:rsidRPr="00BE23AF">
        <w:rPr>
          <w:rFonts w:eastAsia="Times New Roman"/>
          <w:sz w:val="24"/>
          <w:szCs w:val="24"/>
        </w:rPr>
        <w:t>я –</w:t>
      </w:r>
      <w:r w:rsidR="009D0767"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                                          В печь просится. (Тесто)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b/>
          <w:sz w:val="24"/>
          <w:szCs w:val="24"/>
        </w:rPr>
        <w:t xml:space="preserve">4 </w:t>
      </w:r>
      <w:r w:rsidR="000A1021" w:rsidRPr="00BE23AF">
        <w:rPr>
          <w:rFonts w:eastAsia="Times New Roman"/>
          <w:sz w:val="24"/>
          <w:szCs w:val="24"/>
        </w:rPr>
        <w:t xml:space="preserve"> </w:t>
      </w:r>
      <w:r w:rsidR="00BE23AF" w:rsidRPr="00BE23AF">
        <w:rPr>
          <w:rFonts w:eastAsia="Times New Roman"/>
          <w:sz w:val="24"/>
          <w:szCs w:val="24"/>
        </w:rPr>
        <w:t>К</w:t>
      </w:r>
      <w:r w:rsidRPr="00BE23AF">
        <w:rPr>
          <w:rFonts w:eastAsia="Times New Roman"/>
          <w:sz w:val="24"/>
          <w:szCs w:val="24"/>
        </w:rPr>
        <w:t>то из вас ответит: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</w:t>
      </w:r>
      <w:r w:rsidRPr="00BE23AF">
        <w:rPr>
          <w:rFonts w:eastAsia="Times New Roman"/>
          <w:sz w:val="24"/>
          <w:szCs w:val="24"/>
        </w:rPr>
        <w:t>Не огонь, а больно жжёт,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</w:t>
      </w:r>
      <w:r w:rsidRPr="00BE23AF">
        <w:rPr>
          <w:rFonts w:eastAsia="Times New Roman"/>
          <w:sz w:val="24"/>
          <w:szCs w:val="24"/>
        </w:rPr>
        <w:t>Не фонарь, а ярко светит,</w:t>
      </w:r>
      <w:r w:rsidRPr="00BE23AF">
        <w:rPr>
          <w:rFonts w:eastAsia="Times New Roman"/>
          <w:sz w:val="24"/>
          <w:szCs w:val="24"/>
        </w:rPr>
        <w:br/>
      </w:r>
      <w:r w:rsidR="000A1021" w:rsidRPr="00BE23AF">
        <w:rPr>
          <w:rFonts w:eastAsia="Times New Roman"/>
          <w:sz w:val="24"/>
          <w:szCs w:val="24"/>
        </w:rPr>
        <w:t xml:space="preserve">    </w:t>
      </w:r>
      <w:r w:rsidR="00064900" w:rsidRPr="00BE23AF">
        <w:rPr>
          <w:rFonts w:eastAsia="Times New Roman"/>
          <w:sz w:val="24"/>
          <w:szCs w:val="24"/>
        </w:rPr>
        <w:t>И не пекарь, а печёт. (Солнце)</w:t>
      </w:r>
      <w:r w:rsidR="00064900"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b/>
          <w:sz w:val="24"/>
          <w:szCs w:val="24"/>
        </w:rPr>
        <w:t>Игра «Добры молодцы»</w:t>
      </w:r>
      <w:r w:rsidRPr="00BE23AF">
        <w:rPr>
          <w:rFonts w:eastAsia="Times New Roman"/>
          <w:sz w:val="24"/>
          <w:szCs w:val="24"/>
        </w:rPr>
        <w:br/>
        <w:t>Мальчики играют в игру «Добры молодцы».</w:t>
      </w:r>
      <w:r w:rsidRPr="00BE23AF">
        <w:rPr>
          <w:rFonts w:eastAsia="Times New Roman"/>
          <w:sz w:val="24"/>
          <w:szCs w:val="24"/>
        </w:rPr>
        <w:br/>
      </w:r>
      <w:proofErr w:type="gramStart"/>
      <w:r w:rsidRPr="00BE23AF">
        <w:rPr>
          <w:rFonts w:eastAsia="Times New Roman"/>
          <w:sz w:val="24"/>
          <w:szCs w:val="24"/>
        </w:rPr>
        <w:t>Играющие (по двое) вс</w:t>
      </w:r>
      <w:r w:rsidR="00064900" w:rsidRPr="00BE23AF">
        <w:rPr>
          <w:rFonts w:eastAsia="Times New Roman"/>
          <w:sz w:val="24"/>
          <w:szCs w:val="24"/>
        </w:rPr>
        <w:t xml:space="preserve">тают на гимнастическую доску </w:t>
      </w:r>
      <w:r w:rsidRPr="00BE23AF">
        <w:rPr>
          <w:rFonts w:eastAsia="Times New Roman"/>
          <w:sz w:val="24"/>
          <w:szCs w:val="24"/>
        </w:rPr>
        <w:t>и пытаются сбить соперника подушкой.</w:t>
      </w:r>
      <w:proofErr w:type="gramEnd"/>
      <w:r w:rsidR="00064900" w:rsidRPr="00BE23AF">
        <w:rPr>
          <w:rFonts w:eastAsia="Times New Roman"/>
          <w:sz w:val="24"/>
          <w:szCs w:val="24"/>
        </w:rPr>
        <w:br/>
        <w:t>Первый, спрыгнувший с доски</w:t>
      </w:r>
      <w:r w:rsidRPr="00BE23AF">
        <w:rPr>
          <w:rFonts w:eastAsia="Times New Roman"/>
          <w:sz w:val="24"/>
          <w:szCs w:val="24"/>
        </w:rPr>
        <w:t>, проигрывает.</w:t>
      </w:r>
      <w:r w:rsidRPr="00BE23AF">
        <w:rPr>
          <w:rFonts w:eastAsia="Times New Roman"/>
          <w:sz w:val="24"/>
          <w:szCs w:val="24"/>
        </w:rPr>
        <w:br/>
        <w:t>Воспитатель: Молодцы добрые молодцы! Ловкие и сильные! Любо – дорого посмотреть.</w:t>
      </w:r>
      <w:r w:rsidRPr="00BE23AF">
        <w:rPr>
          <w:rFonts w:eastAsia="Times New Roman"/>
          <w:sz w:val="24"/>
          <w:szCs w:val="24"/>
        </w:rPr>
        <w:br/>
        <w:t>Воспитатель: А теперь давайте р</w:t>
      </w:r>
      <w:r w:rsidR="00BE23AF" w:rsidRPr="00BE23AF">
        <w:rPr>
          <w:rFonts w:eastAsia="Times New Roman"/>
          <w:sz w:val="24"/>
          <w:szCs w:val="24"/>
        </w:rPr>
        <w:t>аскрасим наш праздник ярким общи</w:t>
      </w:r>
      <w:r w:rsidRPr="00BE23AF">
        <w:rPr>
          <w:rFonts w:eastAsia="Times New Roman"/>
          <w:sz w:val="24"/>
          <w:szCs w:val="24"/>
        </w:rPr>
        <w:t>м танцем «Печем блины»</w:t>
      </w:r>
      <w:r w:rsidRPr="00BE23AF">
        <w:rPr>
          <w:rFonts w:eastAsia="Times New Roman"/>
          <w:sz w:val="24"/>
          <w:szCs w:val="24"/>
        </w:rPr>
        <w:br/>
      </w:r>
      <w:r w:rsidRPr="00BE23AF">
        <w:rPr>
          <w:rFonts w:eastAsia="Times New Roman"/>
          <w:b/>
          <w:i/>
          <w:iCs/>
          <w:sz w:val="24"/>
          <w:szCs w:val="24"/>
        </w:rPr>
        <w:t>Танец детей «Печем блины»</w:t>
      </w:r>
      <w:r w:rsidRPr="00BE23AF">
        <w:rPr>
          <w:rFonts w:eastAsia="Times New Roman"/>
          <w:b/>
          <w:sz w:val="24"/>
          <w:szCs w:val="24"/>
        </w:rPr>
        <w:br/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Ребенок</w:t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Мы шутили, мы играли,</w:t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Очень весело плясали.</w:t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Пришла пора с Масленицей проститься</w:t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И блинами угоститься.</w:t>
      </w:r>
    </w:p>
    <w:p w:rsidR="00064900" w:rsidRPr="00BE23AF" w:rsidRDefault="00064900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Ведущий:</w:t>
      </w:r>
    </w:p>
    <w:p w:rsidR="009D0767" w:rsidRPr="00BE23AF" w:rsidRDefault="009D0767" w:rsidP="009D0767">
      <w:pPr>
        <w:pStyle w:val="a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>Какая же Масленица без блинов – горячих, румяных! Это главное угощение на праздни</w:t>
      </w:r>
      <w:r w:rsidR="00064900"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ке. </w:t>
      </w:r>
      <w:r w:rsidRPr="00BE23A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  </w:t>
      </w:r>
    </w:p>
    <w:p w:rsidR="004D5FED" w:rsidRPr="00BE23AF" w:rsidRDefault="000A1021" w:rsidP="009D0767">
      <w:pPr>
        <w:pStyle w:val="a4"/>
        <w:rPr>
          <w:b/>
          <w:sz w:val="24"/>
          <w:szCs w:val="24"/>
        </w:rPr>
      </w:pPr>
      <w:r w:rsidRPr="00BE23AF">
        <w:rPr>
          <w:b/>
          <w:sz w:val="24"/>
          <w:szCs w:val="24"/>
        </w:rPr>
        <w:t>КОНЕЦ</w:t>
      </w:r>
    </w:p>
    <w:sectPr w:rsidR="004D5FED" w:rsidRPr="00BE23AF" w:rsidSect="00AA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6E6E"/>
    <w:rsid w:val="00064900"/>
    <w:rsid w:val="000A1021"/>
    <w:rsid w:val="0030376A"/>
    <w:rsid w:val="00306A79"/>
    <w:rsid w:val="003365AC"/>
    <w:rsid w:val="00401399"/>
    <w:rsid w:val="0042023B"/>
    <w:rsid w:val="004258BE"/>
    <w:rsid w:val="00494016"/>
    <w:rsid w:val="004A5C0F"/>
    <w:rsid w:val="004D5FED"/>
    <w:rsid w:val="00516C1C"/>
    <w:rsid w:val="00523669"/>
    <w:rsid w:val="00596E6E"/>
    <w:rsid w:val="00633E76"/>
    <w:rsid w:val="0067331E"/>
    <w:rsid w:val="00884638"/>
    <w:rsid w:val="009D0767"/>
    <w:rsid w:val="00AA25B9"/>
    <w:rsid w:val="00B40247"/>
    <w:rsid w:val="00BE23AF"/>
    <w:rsid w:val="00C3032F"/>
    <w:rsid w:val="00CF1329"/>
    <w:rsid w:val="00F90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B9"/>
  </w:style>
  <w:style w:type="paragraph" w:styleId="2">
    <w:name w:val="heading 2"/>
    <w:basedOn w:val="a"/>
    <w:link w:val="20"/>
    <w:uiPriority w:val="9"/>
    <w:qFormat/>
    <w:rsid w:val="00596E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6E6E"/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character" w:styleId="a3">
    <w:name w:val="Strong"/>
    <w:basedOn w:val="a0"/>
    <w:uiPriority w:val="22"/>
    <w:qFormat/>
    <w:rsid w:val="004D5FED"/>
    <w:rPr>
      <w:b/>
      <w:bCs/>
    </w:rPr>
  </w:style>
  <w:style w:type="paragraph" w:styleId="a4">
    <w:name w:val="No Spacing"/>
    <w:uiPriority w:val="1"/>
    <w:qFormat/>
    <w:rsid w:val="008846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288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4570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3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56601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10361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13</cp:revision>
  <dcterms:created xsi:type="dcterms:W3CDTF">2019-12-01T07:09:00Z</dcterms:created>
  <dcterms:modified xsi:type="dcterms:W3CDTF">2022-09-26T10:50:00Z</dcterms:modified>
</cp:coreProperties>
</file>